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DE" w:rsidRDefault="00B036DE" w:rsidP="00B036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C:\Users\ASUS\Downloads\CyklZyciaPszc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CyklZyciaPszcz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DE" w:rsidRDefault="00B036DE" w:rsidP="00B036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201" w:rsidRDefault="00B036DE" w:rsidP="00B036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6DE">
        <w:rPr>
          <w:rFonts w:ascii="Times New Roman" w:hAnsi="Times New Roman" w:cs="Times New Roman"/>
          <w:b/>
          <w:sz w:val="40"/>
          <w:szCs w:val="40"/>
        </w:rPr>
        <w:t>„Cykl rozwojowy pszczoły”</w:t>
      </w:r>
    </w:p>
    <w:p w:rsidR="00B036DE" w:rsidRDefault="00B036DE" w:rsidP="00B036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6DE" w:rsidRPr="00B036DE" w:rsidRDefault="00B036DE" w:rsidP="00B036D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444B4D"/>
          <w:sz w:val="28"/>
          <w:szCs w:val="28"/>
          <w:lang w:eastAsia="pl-PL"/>
        </w:rPr>
      </w:pPr>
      <w:r w:rsidRPr="00B036DE">
        <w:rPr>
          <w:rFonts w:ascii="Times New Roman" w:eastAsia="Times New Roman" w:hAnsi="Times New Roman" w:cs="Times New Roman"/>
          <w:color w:val="444B4D"/>
          <w:sz w:val="28"/>
          <w:szCs w:val="28"/>
          <w:lang w:eastAsia="pl-PL"/>
        </w:rPr>
        <w:t xml:space="preserve">1. </w:t>
      </w:r>
      <w:r w:rsidRPr="00B036DE">
        <w:rPr>
          <w:rFonts w:ascii="Times New Roman" w:eastAsia="Times New Roman" w:hAnsi="Times New Roman" w:cs="Times New Roman"/>
          <w:b/>
          <w:i/>
          <w:color w:val="444B4D"/>
          <w:sz w:val="28"/>
          <w:szCs w:val="28"/>
          <w:lang w:eastAsia="pl-PL"/>
        </w:rPr>
        <w:t>„Z wizytą w ulu”</w:t>
      </w:r>
      <w:r w:rsidRPr="00B036DE">
        <w:rPr>
          <w:rFonts w:ascii="Times New Roman" w:eastAsia="Times New Roman" w:hAnsi="Times New Roman" w:cs="Times New Roman"/>
          <w:color w:val="444B4D"/>
          <w:sz w:val="28"/>
          <w:szCs w:val="28"/>
          <w:lang w:eastAsia="pl-PL"/>
        </w:rPr>
        <w:t xml:space="preserve"> – oglądanie filmu edukacyjnego –przygoda z Pszczółką Ka</w:t>
      </w:r>
      <w:r w:rsidR="00956046">
        <w:rPr>
          <w:rFonts w:ascii="Times New Roman" w:eastAsia="Times New Roman" w:hAnsi="Times New Roman" w:cs="Times New Roman"/>
          <w:color w:val="444B4D"/>
          <w:sz w:val="28"/>
          <w:szCs w:val="28"/>
          <w:lang w:eastAsia="pl-PL"/>
        </w:rPr>
        <w:t xml:space="preserve">ją. </w:t>
      </w:r>
    </w:p>
    <w:p w:rsidR="00B036DE" w:rsidRPr="00B036DE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Ile żyje pszczoła?</w:t>
      </w:r>
    </w:p>
    <w:p w:rsidR="00B036DE" w:rsidRPr="00B036DE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Jakie ma obowiązki?</w:t>
      </w:r>
    </w:p>
    <w:p w:rsidR="00B036DE" w:rsidRPr="00B036DE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Kiedy może samodzielnie opuścić ul?</w:t>
      </w:r>
    </w:p>
    <w:p w:rsidR="00B036DE" w:rsidRPr="00B036DE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Z czego pszczoły produkują miód?</w:t>
      </w:r>
    </w:p>
    <w:p w:rsidR="00B036DE" w:rsidRPr="00B036DE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Ile łyżeczek miodu produkują w ciągu życia?</w:t>
      </w:r>
    </w:p>
    <w:p w:rsidR="00B036DE" w:rsidRPr="00B036DE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Czy pszczoły same zjadają swój miód?</w:t>
      </w:r>
    </w:p>
    <w:p w:rsidR="00B036DE" w:rsidRPr="00B036DE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Jakie zadanie mają trutnie?</w:t>
      </w:r>
    </w:p>
    <w:p w:rsidR="00B036DE" w:rsidRPr="00B036DE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Jaka pszczoła dożywa 5 lat?</w:t>
      </w:r>
    </w:p>
    <w:p w:rsidR="00B036DE" w:rsidRPr="00024489" w:rsidRDefault="00B036DE" w:rsidP="00B036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C1D1F"/>
          <w:sz w:val="28"/>
          <w:szCs w:val="28"/>
          <w:lang w:eastAsia="pl-PL"/>
        </w:rPr>
      </w:pPr>
      <w:r w:rsidRPr="00024489">
        <w:rPr>
          <w:rFonts w:ascii="Times New Roman" w:eastAsia="Times New Roman" w:hAnsi="Times New Roman" w:cs="Times New Roman"/>
          <w:i/>
          <w:iCs/>
          <w:color w:val="1C1D1F"/>
          <w:sz w:val="28"/>
          <w:szCs w:val="28"/>
          <w:lang w:eastAsia="pl-PL"/>
        </w:rPr>
        <w:t>Czym zajmuje się królowa?</w:t>
      </w:r>
    </w:p>
    <w:p w:rsidR="00B036DE" w:rsidRPr="00B036DE" w:rsidRDefault="00B036DE" w:rsidP="00B03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D1F"/>
          <w:sz w:val="24"/>
          <w:szCs w:val="24"/>
          <w:lang w:eastAsia="pl-PL"/>
        </w:rPr>
      </w:pPr>
    </w:p>
    <w:p w:rsidR="00B036DE" w:rsidRDefault="001D6AF9" w:rsidP="00B036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036DE" w:rsidRPr="003A53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https://www.youtube.com/watch?v=LMLSxZJTNnE</w:t>
        </w:r>
      </w:hyperlink>
    </w:p>
    <w:p w:rsidR="00DC5365" w:rsidRDefault="00DC5365" w:rsidP="00B036DE">
      <w:pPr>
        <w:rPr>
          <w:rFonts w:ascii="Times New Roman" w:hAnsi="Times New Roman" w:cs="Times New Roman"/>
          <w:sz w:val="28"/>
          <w:szCs w:val="28"/>
        </w:rPr>
      </w:pPr>
    </w:p>
    <w:p w:rsidR="00B036DE" w:rsidRDefault="00DC5365" w:rsidP="00B036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Pr="00DC5365">
        <w:rPr>
          <w:rFonts w:ascii="Times New Roman" w:hAnsi="Times New Roman" w:cs="Times New Roman"/>
          <w:b/>
          <w:i/>
          <w:sz w:val="28"/>
          <w:szCs w:val="28"/>
        </w:rPr>
        <w:t>Masaż na dobry humor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DC5365" w:rsidRDefault="00DC5365" w:rsidP="00B036DE">
      <w:pPr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</w:pP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Żeby było nam wesoło – masujemy swoje czoło.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Raz i dwa, raz i dwa – każdy ładne czoło ma.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Potem oczy, pod oczami i pod nosem, pod wargami.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Język w górę raz i dwa – ładny język każdy ma.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Tu jest głowa, a tu uszy – trzeba swoje uszy ruszyć.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Raz i dwa, raz i dwa – dwoje uszu każdy ma.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 xml:space="preserve">Powiedz: mama, tata, lala, i zaśpiewaj: </w:t>
      </w:r>
      <w:proofErr w:type="spellStart"/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la-la-la-la</w:t>
      </w:r>
      <w:proofErr w:type="spellEnd"/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Otwórz buzię, zamknij buzię, pokaż wszystkim oczy duże.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Pogłaszcz główkę ładną swoją i policzki, brodę, czoło.</w:t>
      </w:r>
      <w:r w:rsidRPr="00DC5365">
        <w:rPr>
          <w:rFonts w:ascii="Times New Roman" w:hAnsi="Times New Roman" w:cs="Times New Roman"/>
          <w:color w:val="444B4D"/>
          <w:sz w:val="28"/>
          <w:szCs w:val="28"/>
        </w:rPr>
        <w:br/>
      </w:r>
      <w:r w:rsidRPr="00DC5365">
        <w:rPr>
          <w:rStyle w:val="Uwydatnienie"/>
          <w:rFonts w:ascii="Times New Roman" w:hAnsi="Times New Roman" w:cs="Times New Roman"/>
          <w:color w:val="444B4D"/>
          <w:sz w:val="28"/>
          <w:szCs w:val="28"/>
          <w:bdr w:val="none" w:sz="0" w:space="0" w:color="auto" w:frame="1"/>
          <w:shd w:val="clear" w:color="auto" w:fill="FFFFFF"/>
        </w:rPr>
        <w:t>Poszczyp lekko całą twarz i już dobry humor masz</w:t>
      </w:r>
      <w:r w:rsidRPr="00DC5365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>!</w:t>
      </w:r>
    </w:p>
    <w:p w:rsidR="00DC5365" w:rsidRPr="00DC5365" w:rsidRDefault="00DC5365" w:rsidP="00B036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36DE" w:rsidRDefault="00DC5365" w:rsidP="00B036DE">
      <w:pPr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6DE" w:rsidRPr="00637002">
        <w:rPr>
          <w:rFonts w:ascii="Times New Roman" w:hAnsi="Times New Roman" w:cs="Times New Roman"/>
          <w:sz w:val="28"/>
          <w:szCs w:val="28"/>
        </w:rPr>
        <w:t xml:space="preserve">. </w:t>
      </w:r>
      <w:r w:rsidR="00B036DE" w:rsidRPr="00637002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 </w:t>
      </w:r>
      <w:r w:rsidR="00B036DE" w:rsidRPr="00DC5365">
        <w:rPr>
          <w:rFonts w:ascii="Times New Roman" w:hAnsi="Times New Roman" w:cs="Times New Roman"/>
          <w:b/>
          <w:i/>
          <w:color w:val="444B4D"/>
          <w:sz w:val="28"/>
          <w:szCs w:val="28"/>
          <w:shd w:val="clear" w:color="auto" w:fill="FFFFFF"/>
        </w:rPr>
        <w:t>„Rozwój pszczoły”</w:t>
      </w:r>
      <w:r w:rsidR="00B036DE" w:rsidRPr="00637002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 – układanie hist</w:t>
      </w:r>
      <w:r w:rsidR="00637002" w:rsidRPr="00637002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oryjki obrazkowej </w:t>
      </w:r>
      <w:r w:rsidR="00B036DE" w:rsidRPr="00637002">
        <w:rPr>
          <w:rFonts w:ascii="Times New Roman" w:hAnsi="Times New Roman" w:cs="Times New Roman"/>
          <w:color w:val="444B4D"/>
          <w:sz w:val="28"/>
          <w:szCs w:val="28"/>
        </w:rPr>
        <w:br/>
      </w:r>
      <w:r w:rsidR="00B036DE" w:rsidRPr="00637002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>Królowa składa jaja do woskowych plastrów. Z jaj wykluwają się malutkie larwy. Robotnice intensywnie je karmią, by urosły. Wyrośnięte larwy otaczają się kokonem i nieruchomieją. Larwy przepoczwarzają się w poczwarkę, która wyglądem przypomina dorosłą pszczołę. Gdy pszczoła osiągnie swą dorosłą postać wygryza się z komórki. Pszczoły i trutnie przechodzą metamorfozę ok. 21-24 dni, królowa 16 dni. Płeć pszczół zależy od tego czy jajo zostało zapłodnione czy też nie. Samce czyli trutnie powstają z niezapłodnionych jaj. Samice czyli robotnice i królowe rozwijają się z zapłodnionych jaj. O tym czy z zapłodnionego jaja rozwinie się robotnica czy królowa decyduje rodzaj pokarmu dostarczanego larwie. Larwy królowych karmione są wyłącznie mleczkiem pszczelim.</w:t>
      </w:r>
      <w:r w:rsidR="00B036DE" w:rsidRPr="00637002">
        <w:rPr>
          <w:rFonts w:ascii="Times New Roman" w:hAnsi="Times New Roman" w:cs="Times New Roman"/>
          <w:color w:val="444B4D"/>
          <w:sz w:val="28"/>
          <w:szCs w:val="28"/>
        </w:rPr>
        <w:br/>
      </w:r>
      <w:r w:rsidR="00637002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 Ułóż</w:t>
      </w:r>
      <w:r w:rsidR="00B036DE" w:rsidRPr="00637002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 na dywanie karty historyjki obrazkowe</w:t>
      </w:r>
      <w:r w:rsidR="007F1E34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j </w:t>
      </w:r>
      <w:r w:rsidR="00B036DE" w:rsidRPr="00637002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 w odpowiedniej kolej</w:t>
      </w:r>
      <w:r w:rsidR="007F1E34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ności  Następnie wskaż i nazwij </w:t>
      </w:r>
      <w:r w:rsidR="00B036DE" w:rsidRPr="00637002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>poszczególne stadia: jajo, larwa, poczwarka, dorosła pszczoła</w:t>
      </w:r>
      <w:r w:rsidR="007F1E34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 xml:space="preserve">. </w:t>
      </w:r>
    </w:p>
    <w:p w:rsidR="007F1E34" w:rsidRDefault="007F1E34" w:rsidP="00B036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0909"/>
            <wp:effectExtent l="19050" t="0" r="0" b="0"/>
            <wp:docPr id="2" name="Obraz 2" descr="Obrazek posiada pusty atrybut alt; plik o nazwie RozwojPszczolyHistory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 posiada pusty atrybut alt; plik o nazwie RozwojPszczolyHistoryj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65" w:rsidRDefault="00DC5365" w:rsidP="00B036DE">
      <w:pPr>
        <w:rPr>
          <w:rFonts w:ascii="Times New Roman" w:hAnsi="Times New Roman" w:cs="Times New Roman"/>
          <w:sz w:val="28"/>
          <w:szCs w:val="28"/>
        </w:rPr>
      </w:pPr>
    </w:p>
    <w:p w:rsidR="007F1E34" w:rsidRDefault="007F1E34" w:rsidP="00B036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070909"/>
            <wp:effectExtent l="19050" t="0" r="0" b="0"/>
            <wp:docPr id="5" name="Obraz 5" descr="https://przedszkouczek.pl/wp-content/uploads/2020/04/RozwojPszczol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uczek.pl/wp-content/uploads/2020/04/RozwojPszczoly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4D" w:rsidRDefault="007F1E34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b/>
          <w:i/>
          <w:color w:val="444B4D"/>
          <w:sz w:val="28"/>
          <w:szCs w:val="28"/>
        </w:rPr>
      </w:pPr>
      <w:r w:rsidRPr="007F1E34">
        <w:rPr>
          <w:color w:val="444B4D"/>
          <w:sz w:val="28"/>
          <w:szCs w:val="28"/>
        </w:rPr>
        <w:lastRenderedPageBreak/>
        <w:t>3.</w:t>
      </w:r>
      <w:r w:rsidR="00EE0A4D">
        <w:rPr>
          <w:color w:val="444B4D"/>
          <w:sz w:val="28"/>
          <w:szCs w:val="28"/>
        </w:rPr>
        <w:t xml:space="preserve"> Zatańcz razem z Mają do piosenki </w:t>
      </w:r>
      <w:r w:rsidR="00EE0A4D" w:rsidRPr="00EE0A4D">
        <w:rPr>
          <w:b/>
          <w:i/>
          <w:color w:val="444B4D"/>
          <w:sz w:val="28"/>
          <w:szCs w:val="28"/>
        </w:rPr>
        <w:t>„Pszczółka Maja”</w:t>
      </w:r>
    </w:p>
    <w:p w:rsidR="00EE0A4D" w:rsidRDefault="001D6AF9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  <w:hyperlink r:id="rId9" w:history="1">
        <w:r w:rsidR="00EE0A4D" w:rsidRPr="003A53A1">
          <w:rPr>
            <w:rStyle w:val="Hipercze"/>
            <w:sz w:val="28"/>
            <w:szCs w:val="28"/>
          </w:rPr>
          <w:t>https://www.youtube.com/watch?v=UG-WU0ZbgK8</w:t>
        </w:r>
      </w:hyperlink>
    </w:p>
    <w:p w:rsidR="00024489" w:rsidRDefault="00024489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</w:p>
    <w:p w:rsidR="007F1E34" w:rsidRDefault="00EE0A4D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  <w:r>
        <w:rPr>
          <w:color w:val="444B4D"/>
          <w:sz w:val="28"/>
          <w:szCs w:val="28"/>
        </w:rPr>
        <w:t xml:space="preserve">4. </w:t>
      </w:r>
      <w:r w:rsidR="007F1E34">
        <w:rPr>
          <w:rFonts w:ascii="Tahoma" w:hAnsi="Tahoma" w:cs="Tahoma"/>
          <w:color w:val="444B4D"/>
          <w:sz w:val="21"/>
          <w:szCs w:val="21"/>
        </w:rPr>
        <w:t xml:space="preserve"> </w:t>
      </w:r>
      <w:r w:rsidR="007F1E34" w:rsidRPr="007F1E34">
        <w:rPr>
          <w:rFonts w:ascii="Tahoma" w:hAnsi="Tahoma" w:cs="Tahoma"/>
          <w:b/>
          <w:i/>
          <w:color w:val="444B4D"/>
          <w:sz w:val="21"/>
          <w:szCs w:val="21"/>
        </w:rPr>
        <w:t>„</w:t>
      </w:r>
      <w:r w:rsidR="007F1E34" w:rsidRPr="007F1E34">
        <w:rPr>
          <w:b/>
          <w:i/>
          <w:color w:val="444B4D"/>
          <w:sz w:val="28"/>
          <w:szCs w:val="28"/>
        </w:rPr>
        <w:t>Od jajka do dorosłej pszczoły”</w:t>
      </w:r>
      <w:r w:rsidR="007F1E34" w:rsidRPr="007F1E34">
        <w:rPr>
          <w:color w:val="444B4D"/>
          <w:sz w:val="28"/>
          <w:szCs w:val="28"/>
        </w:rPr>
        <w:t xml:space="preserve"> – wykonani</w:t>
      </w:r>
      <w:r w:rsidR="007F1E34">
        <w:rPr>
          <w:color w:val="444B4D"/>
          <w:sz w:val="28"/>
          <w:szCs w:val="28"/>
        </w:rPr>
        <w:t xml:space="preserve">e karty pracy – </w:t>
      </w:r>
      <w:r w:rsidR="007F1E34" w:rsidRPr="007F1E34">
        <w:rPr>
          <w:color w:val="444B4D"/>
          <w:sz w:val="28"/>
          <w:szCs w:val="28"/>
        </w:rPr>
        <w:t>(wycinamy prostokąty z obrazkami i układamy je w odpowiedniej kolejności w ramce po prawe</w:t>
      </w:r>
      <w:r w:rsidR="007F1E34">
        <w:rPr>
          <w:color w:val="444B4D"/>
          <w:sz w:val="28"/>
          <w:szCs w:val="28"/>
        </w:rPr>
        <w:t xml:space="preserve">j stronie). </w:t>
      </w:r>
    </w:p>
    <w:p w:rsidR="00024489" w:rsidRPr="00637002" w:rsidRDefault="00024489" w:rsidP="00024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>5</w:t>
      </w:r>
      <w:r w:rsidRPr="00024489">
        <w:rPr>
          <w:rFonts w:ascii="Times New Roman" w:hAnsi="Times New Roman" w:cs="Times New Roman"/>
          <w:color w:val="444B4D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444B4D"/>
          <w:sz w:val="21"/>
          <w:szCs w:val="21"/>
          <w:shd w:val="clear" w:color="auto" w:fill="FFFFFF"/>
        </w:rPr>
        <w:t>”</w:t>
      </w:r>
      <w:r w:rsidRPr="00024489">
        <w:rPr>
          <w:rFonts w:ascii="Times New Roman" w:hAnsi="Times New Roman" w:cs="Times New Roman"/>
          <w:b/>
          <w:i/>
          <w:color w:val="444B4D"/>
          <w:sz w:val="28"/>
          <w:szCs w:val="28"/>
          <w:shd w:val="clear" w:color="auto" w:fill="FFFFFF"/>
        </w:rPr>
        <w:t>Pszczółka”</w:t>
      </w:r>
      <w:r>
        <w:rPr>
          <w:rFonts w:ascii="Tahoma" w:hAnsi="Tahoma" w:cs="Tahoma"/>
          <w:color w:val="444B4D"/>
          <w:sz w:val="21"/>
          <w:szCs w:val="21"/>
          <w:shd w:val="clear" w:color="auto" w:fill="FFFFFF"/>
        </w:rPr>
        <w:t xml:space="preserve"> – wykonanie karty pracy (kolorujemy pola według cyfry której przypisany jest poszczególny kolor). </w:t>
      </w:r>
    </w:p>
    <w:p w:rsidR="00024489" w:rsidRDefault="00024489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</w:p>
    <w:p w:rsidR="00024489" w:rsidRDefault="00024489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</w:p>
    <w:p w:rsidR="0075243C" w:rsidRDefault="0075243C" w:rsidP="0075243C">
      <w:hyperlink r:id="rId10" w:history="1">
        <w:r>
          <w:rPr>
            <w:rStyle w:val="Hipercze"/>
          </w:rPr>
          <w:t>https://www.facebook.com/events/685963632206447</w:t>
        </w:r>
        <w:r>
          <w:rPr>
            <w:rStyle w:val="Hipercze"/>
          </w:rPr>
          <w:t>/</w:t>
        </w:r>
      </w:hyperlink>
    </w:p>
    <w:p w:rsidR="0075243C" w:rsidRDefault="0075243C" w:rsidP="0075243C">
      <w:r>
        <w:rPr>
          <w:rStyle w:val="5a4-"/>
          <w:rFonts w:ascii="inherit" w:hAnsi="inherit" w:cs="Helvetica"/>
          <w:color w:val="FA3E3E"/>
          <w:sz w:val="18"/>
          <w:szCs w:val="18"/>
          <w:shd w:val="clear" w:color="auto" w:fill="FFFFFF"/>
        </w:rPr>
        <w:t>MAJ</w:t>
      </w:r>
      <w:r>
        <w:rPr>
          <w:rStyle w:val="5a4z"/>
          <w:rFonts w:ascii="inherit" w:hAnsi="inherit" w:cs="Helvetica"/>
          <w:color w:val="1D2129"/>
          <w:sz w:val="36"/>
          <w:szCs w:val="36"/>
          <w:shd w:val="clear" w:color="auto" w:fill="FFFFFF"/>
        </w:rPr>
        <w:t>12 godz.11.30</w:t>
      </w:r>
    </w:p>
    <w:p w:rsidR="0075243C" w:rsidRDefault="0075243C" w:rsidP="0075243C">
      <w:pPr>
        <w:pStyle w:val="Nagwek1"/>
        <w:shd w:val="clear" w:color="auto" w:fill="FFFFFF"/>
        <w:spacing w:before="0" w:beforeAutospacing="0" w:after="0" w:afterAutospacing="0" w:line="420" w:lineRule="atLeast"/>
        <w:ind w:right="180"/>
        <w:rPr>
          <w:rFonts w:ascii="inherit" w:hAnsi="inherit" w:cs="Helvetica"/>
          <w:b w:val="0"/>
          <w:bCs w:val="0"/>
          <w:color w:val="1D2129"/>
          <w:sz w:val="30"/>
          <w:szCs w:val="30"/>
        </w:rPr>
      </w:pPr>
      <w:r>
        <w:rPr>
          <w:rFonts w:ascii="inherit" w:hAnsi="inherit" w:cs="Helvetica"/>
          <w:b w:val="0"/>
          <w:bCs w:val="0"/>
          <w:color w:val="1D2129"/>
          <w:sz w:val="30"/>
          <w:szCs w:val="30"/>
        </w:rPr>
        <w:t xml:space="preserve">Interaktywna bajka z </w:t>
      </w:r>
      <w:proofErr w:type="spellStart"/>
      <w:r>
        <w:rPr>
          <w:rFonts w:ascii="inherit" w:hAnsi="inherit" w:cs="Helvetica"/>
          <w:b w:val="0"/>
          <w:bCs w:val="0"/>
          <w:color w:val="1D2129"/>
          <w:sz w:val="30"/>
          <w:szCs w:val="30"/>
        </w:rPr>
        <w:t>kamishibai</w:t>
      </w:r>
      <w:proofErr w:type="spellEnd"/>
      <w:r>
        <w:rPr>
          <w:rFonts w:ascii="inherit" w:hAnsi="inherit" w:cs="Helvetica"/>
          <w:b w:val="0"/>
          <w:bCs w:val="0"/>
          <w:color w:val="1D2129"/>
          <w:sz w:val="30"/>
          <w:szCs w:val="30"/>
        </w:rPr>
        <w:t xml:space="preserve"> na żywo</w:t>
      </w:r>
    </w:p>
    <w:p w:rsidR="0075243C" w:rsidRDefault="0075243C" w:rsidP="0075243C">
      <w:pPr>
        <w:shd w:val="clear" w:color="auto" w:fill="FFFFFF"/>
        <w:spacing w:line="270" w:lineRule="atLeast"/>
        <w:rPr>
          <w:rFonts w:ascii="inherit" w:hAnsi="inherit" w:cs="Helvetica"/>
          <w:color w:val="90949C"/>
          <w:sz w:val="21"/>
          <w:szCs w:val="21"/>
        </w:rPr>
      </w:pPr>
    </w:p>
    <w:p w:rsidR="0075243C" w:rsidRDefault="0075243C" w:rsidP="0075243C">
      <w:pPr>
        <w:shd w:val="clear" w:color="auto" w:fill="FFFFFF"/>
        <w:spacing w:line="270" w:lineRule="atLeast"/>
        <w:rPr>
          <w:rFonts w:ascii="inherit" w:hAnsi="inherit" w:cs="Helvetica"/>
          <w:color w:val="90949C"/>
          <w:sz w:val="21"/>
          <w:szCs w:val="21"/>
        </w:rPr>
      </w:pPr>
      <w:r>
        <w:rPr>
          <w:rFonts w:ascii="inherit" w:hAnsi="inherit" w:cs="Helvetica"/>
          <w:color w:val="90949C"/>
          <w:sz w:val="21"/>
          <w:szCs w:val="21"/>
        </w:rPr>
        <w:t> · Organizatorzy: </w:t>
      </w:r>
      <w:hyperlink r:id="rId11" w:history="1">
        <w:r>
          <w:rPr>
            <w:rStyle w:val="Hipercze"/>
            <w:rFonts w:ascii="inherit" w:hAnsi="inherit" w:cs="Helvetica"/>
            <w:color w:val="385898"/>
            <w:sz w:val="21"/>
            <w:szCs w:val="21"/>
            <w:u w:val="none"/>
          </w:rPr>
          <w:t>Miejska Biblioteka Publiczna w Lęborku</w:t>
        </w:r>
      </w:hyperlink>
    </w:p>
    <w:p w:rsidR="00024489" w:rsidRDefault="00024489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</w:p>
    <w:p w:rsidR="00024489" w:rsidRDefault="00024489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</w:p>
    <w:p w:rsidR="00024489" w:rsidRDefault="00024489" w:rsidP="007F1E34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</w:p>
    <w:p w:rsidR="00024489" w:rsidRPr="00024489" w:rsidRDefault="007F1E34" w:rsidP="00024489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444B4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4070909"/>
            <wp:effectExtent l="19050" t="0" r="0" b="0"/>
            <wp:docPr id="8" name="Obraz 8" descr="https://przedszkouczek.pl/wp-content/uploads/2020/04/OdJajaDoPszczol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zedszkouczek.pl/wp-content/uploads/2020/04/OdJajaDoPszczoly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89" w:rsidRPr="00637002" w:rsidRDefault="00024489" w:rsidP="00B036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070909"/>
            <wp:effectExtent l="19050" t="0" r="0" b="0"/>
            <wp:docPr id="22" name="Obraz 22" descr="https://przedszkouczek.pl/wp-content/uploads/2020/04/Pszczol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uczek.pl/wp-content/uploads/2020/04/Pszczolk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489" w:rsidRPr="00637002" w:rsidSect="004F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06"/>
    <w:multiLevelType w:val="multilevel"/>
    <w:tmpl w:val="1260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6DE"/>
    <w:rsid w:val="00024489"/>
    <w:rsid w:val="001D6AF9"/>
    <w:rsid w:val="004F1201"/>
    <w:rsid w:val="00637002"/>
    <w:rsid w:val="00705063"/>
    <w:rsid w:val="0075243C"/>
    <w:rsid w:val="007F1E34"/>
    <w:rsid w:val="00956046"/>
    <w:rsid w:val="009801C8"/>
    <w:rsid w:val="00B036DE"/>
    <w:rsid w:val="00DC5365"/>
    <w:rsid w:val="00EE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01"/>
  </w:style>
  <w:style w:type="paragraph" w:styleId="Nagwek1">
    <w:name w:val="heading 1"/>
    <w:basedOn w:val="Normalny"/>
    <w:link w:val="Nagwek1Znak"/>
    <w:uiPriority w:val="9"/>
    <w:qFormat/>
    <w:rsid w:val="00752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36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36D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4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a4-">
    <w:name w:val="_5a4-"/>
    <w:basedOn w:val="Domylnaczcionkaakapitu"/>
    <w:rsid w:val="0075243C"/>
  </w:style>
  <w:style w:type="character" w:customStyle="1" w:styleId="5a4z">
    <w:name w:val="_5a4z"/>
    <w:basedOn w:val="Domylnaczcionkaakapitu"/>
    <w:rsid w:val="0075243C"/>
  </w:style>
  <w:style w:type="character" w:styleId="UyteHipercze">
    <w:name w:val="FollowedHyperlink"/>
    <w:basedOn w:val="Domylnaczcionkaakapitu"/>
    <w:uiPriority w:val="99"/>
    <w:semiHidden/>
    <w:unhideWhenUsed/>
    <w:rsid w:val="00752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263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08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017">
                  <w:marLeft w:val="0"/>
                  <w:marRight w:val="18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LSxZJTNnE" TargetMode="External"/><Relationship Id="rId11" Type="http://schemas.openxmlformats.org/officeDocument/2006/relationships/hyperlink" Target="https://www.facebook.com/Biblioteka.Lebork/?eid=ARBEnJ_63R2bRClPRUww7GHzViYQsGs8dLLxDLqeNfN2JNQpf41nvtaeDkOeF3hVuykCk61du_fcmN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6859636322064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G-WU0ZbgK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a12253026@op.pl</cp:lastModifiedBy>
  <cp:revision>3</cp:revision>
  <dcterms:created xsi:type="dcterms:W3CDTF">2020-05-07T19:59:00Z</dcterms:created>
  <dcterms:modified xsi:type="dcterms:W3CDTF">2020-05-11T13:41:00Z</dcterms:modified>
</cp:coreProperties>
</file>